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5E0E" w:rsidRPr="001724E4" w:rsidRDefault="00A05E0E" w:rsidP="00A05E0E">
      <w:pPr>
        <w:jc w:val="right"/>
        <w:rPr>
          <w:rFonts w:ascii="Trebuchet MS" w:hAnsi="Trebuchet MS" w:cstheme="minorHAnsi"/>
          <w:bCs/>
          <w:iCs/>
          <w:sz w:val="22"/>
          <w:szCs w:val="22"/>
        </w:rPr>
      </w:pPr>
      <w:r w:rsidRPr="001724E4">
        <w:rPr>
          <w:rFonts w:ascii="Trebuchet MS" w:hAnsi="Trebuchet MS" w:cstheme="minorHAnsi"/>
          <w:bCs/>
          <w:iCs/>
          <w:sz w:val="22"/>
          <w:szCs w:val="22"/>
        </w:rPr>
        <w:t xml:space="preserve">Anexa </w:t>
      </w:r>
      <w:r w:rsidR="00D86268">
        <w:rPr>
          <w:rFonts w:ascii="Trebuchet MS" w:hAnsi="Trebuchet MS" w:cstheme="minorHAnsi"/>
          <w:bCs/>
          <w:iCs/>
          <w:sz w:val="22"/>
          <w:szCs w:val="22"/>
        </w:rPr>
        <w:t>1</w:t>
      </w:r>
      <w:r w:rsidR="002D0587">
        <w:rPr>
          <w:rFonts w:ascii="Trebuchet MS" w:hAnsi="Trebuchet MS" w:cstheme="minorHAnsi"/>
          <w:bCs/>
          <w:iCs/>
          <w:sz w:val="22"/>
          <w:szCs w:val="22"/>
        </w:rPr>
        <w:t>1</w:t>
      </w:r>
    </w:p>
    <w:p w:rsidR="000523C3" w:rsidRPr="001724E4" w:rsidRDefault="000523C3">
      <w:pPr>
        <w:spacing w:after="160" w:line="259" w:lineRule="auto"/>
        <w:rPr>
          <w:rFonts w:ascii="Trebuchet MS" w:hAnsi="Trebuchet MS" w:cstheme="minorHAnsi"/>
          <w:b/>
          <w:iCs/>
          <w:sz w:val="22"/>
          <w:szCs w:val="22"/>
        </w:rPr>
      </w:pPr>
    </w:p>
    <w:p w:rsidR="00E14502" w:rsidRPr="001724E4" w:rsidRDefault="00E14502" w:rsidP="00A36166">
      <w:pPr>
        <w:spacing w:after="160" w:line="259" w:lineRule="auto"/>
        <w:jc w:val="center"/>
        <w:rPr>
          <w:rFonts w:ascii="Trebuchet MS" w:hAnsi="Trebuchet MS" w:cstheme="minorHAnsi"/>
          <w:b/>
          <w:iCs/>
          <w:sz w:val="22"/>
          <w:szCs w:val="22"/>
        </w:rPr>
      </w:pPr>
    </w:p>
    <w:p w:rsidR="00A36166" w:rsidRPr="001724E4" w:rsidRDefault="00A05E0E" w:rsidP="00A05E0E">
      <w:pPr>
        <w:spacing w:after="160" w:line="259" w:lineRule="auto"/>
        <w:jc w:val="center"/>
        <w:rPr>
          <w:rFonts w:ascii="Trebuchet MS" w:hAnsi="Trebuchet MS" w:cstheme="minorHAnsi"/>
          <w:b/>
          <w:iCs/>
          <w:sz w:val="22"/>
          <w:szCs w:val="22"/>
        </w:rPr>
      </w:pPr>
      <w:r w:rsidRPr="001724E4">
        <w:rPr>
          <w:rFonts w:ascii="Trebuchet MS" w:hAnsi="Trebuchet MS" w:cstheme="minorHAnsi"/>
          <w:b/>
          <w:iCs/>
          <w:sz w:val="22"/>
          <w:szCs w:val="22"/>
        </w:rPr>
        <w:t>CALENDARUL COMPETIȚIEI DE PLANURI DE AFACERI</w:t>
      </w:r>
      <w:r w:rsidR="003610A2">
        <w:rPr>
          <w:rFonts w:ascii="Trebuchet MS" w:hAnsi="Trebuchet MS" w:cstheme="minorHAnsi"/>
          <w:b/>
          <w:iCs/>
          <w:sz w:val="22"/>
          <w:szCs w:val="22"/>
        </w:rPr>
        <w:t xml:space="preserve"> </w:t>
      </w:r>
      <w:r w:rsidRPr="001724E4">
        <w:rPr>
          <w:rFonts w:ascii="Trebuchet MS" w:hAnsi="Trebuchet MS" w:cstheme="minorHAnsi"/>
          <w:b/>
          <w:iCs/>
          <w:sz w:val="22"/>
          <w:szCs w:val="22"/>
        </w:rPr>
        <w:t>„</w:t>
      </w:r>
      <w:r w:rsidR="002C6ACA" w:rsidRPr="002C6ACA">
        <w:rPr>
          <w:rFonts w:ascii="Trebuchet MS" w:hAnsi="Trebuchet MS" w:cstheme="minorHAnsi"/>
          <w:b/>
          <w:iCs/>
          <w:sz w:val="22"/>
          <w:szCs w:val="22"/>
        </w:rPr>
        <w:t>Servicii integrate pentru o comunitate dezvoltata - Concurs planuri de afaceri!</w:t>
      </w:r>
      <w:r w:rsidRPr="001724E4">
        <w:rPr>
          <w:rFonts w:ascii="Trebuchet MS" w:hAnsi="Trebuchet MS" w:cstheme="minorHAnsi"/>
          <w:b/>
          <w:iCs/>
          <w:sz w:val="22"/>
          <w:szCs w:val="22"/>
        </w:rPr>
        <w:t xml:space="preserve">” </w:t>
      </w:r>
    </w:p>
    <w:p w:rsidR="00A36166" w:rsidRPr="001724E4" w:rsidRDefault="00A05E0E" w:rsidP="00A36166">
      <w:pPr>
        <w:spacing w:after="160" w:line="259" w:lineRule="auto"/>
        <w:jc w:val="center"/>
        <w:rPr>
          <w:rFonts w:ascii="Trebuchet MS" w:hAnsi="Trebuchet MS" w:cstheme="minorHAnsi"/>
          <w:bCs/>
          <w:iCs/>
          <w:sz w:val="22"/>
          <w:szCs w:val="22"/>
        </w:rPr>
      </w:pPr>
      <w:r w:rsidRPr="001724E4">
        <w:rPr>
          <w:rFonts w:ascii="Trebuchet MS" w:hAnsi="Trebuchet MS" w:cstheme="minorHAnsi"/>
          <w:bCs/>
          <w:iCs/>
          <w:sz w:val="22"/>
          <w:szCs w:val="22"/>
        </w:rPr>
        <w:t>di</w:t>
      </w:r>
      <w:r w:rsidR="00A36166" w:rsidRPr="001724E4">
        <w:rPr>
          <w:rFonts w:ascii="Trebuchet MS" w:hAnsi="Trebuchet MS" w:cstheme="minorHAnsi"/>
          <w:bCs/>
          <w:iCs/>
          <w:sz w:val="22"/>
          <w:szCs w:val="22"/>
        </w:rPr>
        <w:t>n cadrul proiectului „</w:t>
      </w:r>
      <w:r w:rsidR="002C6ACA" w:rsidRPr="00814415">
        <w:rPr>
          <w:rFonts w:ascii="Trebuchet MS" w:hAnsi="Trebuchet MS" w:cs="Calibri"/>
          <w:sz w:val="22"/>
          <w:szCs w:val="22"/>
        </w:rPr>
        <w:t>Servicii integrate pentru o comunitate dezvoltata</w:t>
      </w:r>
      <w:r w:rsidR="002C6ACA">
        <w:rPr>
          <w:rFonts w:ascii="Trebuchet MS" w:hAnsi="Trebuchet MS" w:cs="Calibri"/>
          <w:sz w:val="22"/>
          <w:szCs w:val="22"/>
        </w:rPr>
        <w:t>”</w:t>
      </w:r>
    </w:p>
    <w:p w:rsidR="000523C3" w:rsidRPr="001724E4" w:rsidRDefault="00A36166" w:rsidP="00A36166">
      <w:pPr>
        <w:spacing w:after="160" w:line="259" w:lineRule="auto"/>
        <w:jc w:val="center"/>
        <w:rPr>
          <w:rFonts w:ascii="Trebuchet MS" w:hAnsi="Trebuchet MS" w:cstheme="minorHAnsi"/>
          <w:bCs/>
          <w:iCs/>
          <w:sz w:val="22"/>
          <w:szCs w:val="22"/>
        </w:rPr>
      </w:pPr>
      <w:r w:rsidRPr="001724E4">
        <w:rPr>
          <w:rFonts w:ascii="Trebuchet MS" w:hAnsi="Trebuchet MS" w:cstheme="minorHAnsi"/>
          <w:bCs/>
          <w:iCs/>
          <w:sz w:val="22"/>
          <w:szCs w:val="22"/>
        </w:rPr>
        <w:t>POCU/5/2/</w:t>
      </w:r>
      <w:r w:rsidR="002C6ACA">
        <w:rPr>
          <w:rFonts w:ascii="Trebuchet MS" w:hAnsi="Trebuchet MS" w:cstheme="minorHAnsi"/>
          <w:bCs/>
          <w:iCs/>
          <w:sz w:val="22"/>
          <w:szCs w:val="22"/>
        </w:rPr>
        <w:t>140638</w:t>
      </w:r>
    </w:p>
    <w:tbl>
      <w:tblPr>
        <w:tblStyle w:val="GridTable1LightAccent2"/>
        <w:tblW w:w="9019" w:type="dxa"/>
        <w:tblBorders>
          <w:top w:val="single" w:sz="12" w:space="0" w:color="F7C09F" w:themeColor="accent2" w:themeTint="66"/>
          <w:left w:val="single" w:sz="12" w:space="0" w:color="F7C09F" w:themeColor="accent2" w:themeTint="66"/>
          <w:bottom w:val="single" w:sz="12" w:space="0" w:color="F7C09F" w:themeColor="accent2" w:themeTint="66"/>
          <w:right w:val="single" w:sz="12" w:space="0" w:color="F7C09F" w:themeColor="accent2" w:themeTint="66"/>
          <w:insideH w:val="single" w:sz="12" w:space="0" w:color="F7C09F" w:themeColor="accent2" w:themeTint="66"/>
          <w:insideV w:val="single" w:sz="12" w:space="0" w:color="F7C09F" w:themeColor="accent2" w:themeTint="66"/>
        </w:tblBorders>
        <w:tblLook w:val="04A0"/>
      </w:tblPr>
      <w:tblGrid>
        <w:gridCol w:w="591"/>
        <w:gridCol w:w="5329"/>
        <w:gridCol w:w="3099"/>
      </w:tblGrid>
      <w:tr w:rsidR="00344A7F" w:rsidRPr="001724E4" w:rsidTr="00A56331">
        <w:trPr>
          <w:cnfStyle w:val="100000000000"/>
        </w:trPr>
        <w:tc>
          <w:tcPr>
            <w:cnfStyle w:val="001000000000"/>
            <w:tcW w:w="591" w:type="dxa"/>
          </w:tcPr>
          <w:p w:rsidR="00344A7F" w:rsidRPr="001724E4" w:rsidRDefault="00344A7F" w:rsidP="0099527C">
            <w:pPr>
              <w:spacing w:after="240"/>
              <w:rPr>
                <w:rFonts w:ascii="Trebuchet MS" w:hAnsi="Trebuchet MS" w:cstheme="minorHAnsi"/>
                <w:sz w:val="22"/>
                <w:szCs w:val="22"/>
              </w:rPr>
            </w:pPr>
            <w:r w:rsidRPr="001724E4">
              <w:rPr>
                <w:rFonts w:ascii="Trebuchet MS" w:hAnsi="Trebuchet MS" w:cstheme="minorHAnsi"/>
                <w:sz w:val="22"/>
                <w:szCs w:val="22"/>
              </w:rPr>
              <w:t>Nr. crt.</w:t>
            </w:r>
          </w:p>
        </w:tc>
        <w:tc>
          <w:tcPr>
            <w:tcW w:w="5329" w:type="dxa"/>
          </w:tcPr>
          <w:p w:rsidR="00344A7F" w:rsidRPr="001724E4" w:rsidRDefault="00344A7F" w:rsidP="0099527C">
            <w:pPr>
              <w:spacing w:after="240" w:line="259" w:lineRule="auto"/>
              <w:jc w:val="both"/>
              <w:cnfStyle w:val="100000000000"/>
              <w:rPr>
                <w:rFonts w:ascii="Trebuchet MS" w:hAnsi="Trebuchet MS" w:cstheme="minorHAnsi"/>
                <w:bCs w:val="0"/>
                <w:iCs/>
                <w:sz w:val="22"/>
                <w:szCs w:val="22"/>
              </w:rPr>
            </w:pPr>
            <w:r w:rsidRPr="001724E4">
              <w:rPr>
                <w:rFonts w:ascii="Trebuchet MS" w:hAnsi="Trebuchet MS" w:cs="Calibri"/>
                <w:sz w:val="22"/>
                <w:szCs w:val="22"/>
              </w:rPr>
              <w:t>Descrierea etapei</w:t>
            </w:r>
          </w:p>
        </w:tc>
        <w:tc>
          <w:tcPr>
            <w:tcW w:w="3099" w:type="dxa"/>
          </w:tcPr>
          <w:p w:rsidR="00344A7F" w:rsidRPr="001724E4" w:rsidRDefault="00344A7F" w:rsidP="0099527C">
            <w:pPr>
              <w:spacing w:after="240" w:line="259" w:lineRule="auto"/>
              <w:jc w:val="center"/>
              <w:cnfStyle w:val="100000000000"/>
              <w:rPr>
                <w:rFonts w:ascii="Trebuchet MS" w:hAnsi="Trebuchet MS" w:cstheme="minorHAnsi"/>
                <w:bCs w:val="0"/>
                <w:iCs/>
                <w:sz w:val="22"/>
                <w:szCs w:val="22"/>
              </w:rPr>
            </w:pPr>
            <w:r w:rsidRPr="001724E4">
              <w:rPr>
                <w:rFonts w:ascii="Trebuchet MS" w:hAnsi="Trebuchet MS" w:cs="Calibri"/>
                <w:sz w:val="22"/>
                <w:szCs w:val="22"/>
              </w:rPr>
              <w:t>Date</w:t>
            </w:r>
            <w:r w:rsidR="003610A2">
              <w:rPr>
                <w:rFonts w:ascii="Trebuchet MS" w:hAnsi="Trebuchet MS" w:cs="Calibri"/>
                <w:sz w:val="22"/>
                <w:szCs w:val="22"/>
              </w:rPr>
              <w:t xml:space="preserve"> </w:t>
            </w:r>
            <w:r w:rsidRPr="00FE1225">
              <w:rPr>
                <w:rFonts w:ascii="Trebuchet MS" w:hAnsi="Trebuchet MS" w:cs="Calibri"/>
                <w:sz w:val="22"/>
                <w:szCs w:val="22"/>
              </w:rPr>
              <w:t>estimative</w:t>
            </w:r>
            <w:r w:rsidRPr="001724E4">
              <w:rPr>
                <w:rFonts w:ascii="Trebuchet MS" w:hAnsi="Trebuchet MS" w:cs="Calibri"/>
                <w:sz w:val="22"/>
                <w:szCs w:val="22"/>
              </w:rPr>
              <w:t xml:space="preserve"> de desfășurare</w:t>
            </w:r>
          </w:p>
        </w:tc>
      </w:tr>
      <w:tr w:rsidR="00344A7F" w:rsidRPr="001724E4" w:rsidTr="00A56331">
        <w:tc>
          <w:tcPr>
            <w:cnfStyle w:val="001000000000"/>
            <w:tcW w:w="591" w:type="dxa"/>
          </w:tcPr>
          <w:p w:rsidR="00344A7F" w:rsidRPr="001724E4" w:rsidRDefault="00344A7F" w:rsidP="0099527C">
            <w:pPr>
              <w:pStyle w:val="ListParagraph"/>
              <w:numPr>
                <w:ilvl w:val="0"/>
                <w:numId w:val="4"/>
              </w:numPr>
              <w:spacing w:after="240"/>
              <w:ind w:left="436"/>
              <w:rPr>
                <w:rFonts w:ascii="Trebuchet MS" w:hAnsi="Trebuchet MS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5329" w:type="dxa"/>
          </w:tcPr>
          <w:p w:rsidR="00344A7F" w:rsidRPr="001724E4" w:rsidRDefault="00344A7F" w:rsidP="0099527C">
            <w:pPr>
              <w:spacing w:after="240" w:line="259" w:lineRule="auto"/>
              <w:jc w:val="both"/>
              <w:cnfStyle w:val="000000000000"/>
              <w:rPr>
                <w:rFonts w:ascii="Trebuchet MS" w:hAnsi="Trebuchet MS" w:cstheme="minorHAnsi"/>
                <w:bCs/>
                <w:iCs/>
                <w:sz w:val="22"/>
                <w:szCs w:val="22"/>
              </w:rPr>
            </w:pPr>
            <w:r w:rsidRPr="001724E4">
              <w:rPr>
                <w:rFonts w:ascii="Trebuchet MS" w:hAnsi="Trebuchet MS" w:cstheme="minorHAnsi"/>
                <w:bCs/>
                <w:iCs/>
                <w:sz w:val="22"/>
                <w:szCs w:val="22"/>
              </w:rPr>
              <w:t>Desfășurare curs</w:t>
            </w:r>
          </w:p>
        </w:tc>
        <w:tc>
          <w:tcPr>
            <w:tcW w:w="3099" w:type="dxa"/>
          </w:tcPr>
          <w:p w:rsidR="00344A7F" w:rsidRPr="001724E4" w:rsidRDefault="00A56331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theme="minorHAnsi"/>
                <w:bCs/>
                <w:iCs/>
                <w:sz w:val="22"/>
                <w:szCs w:val="22"/>
              </w:rPr>
            </w:pPr>
            <w:r>
              <w:rPr>
                <w:rFonts w:ascii="Trebuchet MS" w:hAnsi="Trebuchet MS" w:cstheme="minorHAnsi"/>
                <w:bCs/>
                <w:iCs/>
                <w:sz w:val="22"/>
                <w:szCs w:val="22"/>
              </w:rPr>
              <w:t>16.02.2022 - 07.03.2021</w:t>
            </w:r>
          </w:p>
        </w:tc>
      </w:tr>
      <w:tr w:rsidR="00344A7F" w:rsidRPr="001724E4" w:rsidTr="00A56331">
        <w:tc>
          <w:tcPr>
            <w:cnfStyle w:val="001000000000"/>
            <w:tcW w:w="591" w:type="dxa"/>
          </w:tcPr>
          <w:p w:rsidR="00344A7F" w:rsidRPr="001724E4" w:rsidRDefault="00344A7F" w:rsidP="0099527C">
            <w:pPr>
              <w:pStyle w:val="ListParagraph"/>
              <w:numPr>
                <w:ilvl w:val="0"/>
                <w:numId w:val="4"/>
              </w:numPr>
              <w:spacing w:after="240"/>
              <w:ind w:left="436"/>
              <w:rPr>
                <w:rFonts w:ascii="Trebuchet MS" w:hAnsi="Trebuchet MS" w:cstheme="minorHAnsi"/>
                <w:b w:val="0"/>
                <w:bCs w:val="0"/>
                <w:sz w:val="22"/>
                <w:szCs w:val="22"/>
              </w:rPr>
            </w:pPr>
          </w:p>
        </w:tc>
        <w:tc>
          <w:tcPr>
            <w:tcW w:w="5329" w:type="dxa"/>
          </w:tcPr>
          <w:p w:rsidR="00344A7F" w:rsidRPr="001724E4" w:rsidRDefault="001724E4" w:rsidP="0099527C">
            <w:pPr>
              <w:spacing w:after="240" w:line="259" w:lineRule="auto"/>
              <w:jc w:val="both"/>
              <w:cnfStyle w:val="000000000000"/>
              <w:rPr>
                <w:rFonts w:ascii="Trebuchet MS" w:hAnsi="Trebuchet MS" w:cstheme="minorHAnsi"/>
                <w:bCs/>
                <w:iCs/>
                <w:sz w:val="22"/>
                <w:szCs w:val="22"/>
              </w:rPr>
            </w:pPr>
            <w:r w:rsidRPr="001724E4">
              <w:rPr>
                <w:rFonts w:ascii="Trebuchet MS" w:hAnsi="Trebuchet MS" w:cstheme="minorHAnsi"/>
                <w:bCs/>
                <w:iCs/>
                <w:sz w:val="22"/>
                <w:szCs w:val="22"/>
              </w:rPr>
              <w:t>Consiliere antreprenorială</w:t>
            </w:r>
          </w:p>
        </w:tc>
        <w:tc>
          <w:tcPr>
            <w:tcW w:w="3099" w:type="dxa"/>
          </w:tcPr>
          <w:p w:rsidR="00344A7F" w:rsidRPr="001724E4" w:rsidRDefault="00A56331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theme="minorHAnsi"/>
                <w:bCs/>
                <w:iCs/>
                <w:sz w:val="22"/>
                <w:szCs w:val="22"/>
              </w:rPr>
            </w:pPr>
            <w:r>
              <w:rPr>
                <w:rFonts w:ascii="Trebuchet MS" w:hAnsi="Trebuchet MS" w:cstheme="minorHAnsi"/>
                <w:bCs/>
                <w:iCs/>
                <w:sz w:val="22"/>
                <w:szCs w:val="22"/>
              </w:rPr>
              <w:t>01.02.2022 -14.02.200</w:t>
            </w:r>
          </w:p>
        </w:tc>
      </w:tr>
      <w:tr w:rsidR="00A330CD" w:rsidRPr="001724E4" w:rsidTr="00A56331">
        <w:trPr>
          <w:trHeight w:val="496"/>
        </w:trPr>
        <w:tc>
          <w:tcPr>
            <w:cnfStyle w:val="001000000000"/>
            <w:tcW w:w="591" w:type="dxa"/>
          </w:tcPr>
          <w:p w:rsidR="00A330CD" w:rsidRPr="001724E4" w:rsidRDefault="00A330CD" w:rsidP="00A330CD">
            <w:pPr>
              <w:pStyle w:val="ListParagraph"/>
              <w:numPr>
                <w:ilvl w:val="0"/>
                <w:numId w:val="4"/>
              </w:numPr>
              <w:spacing w:after="240" w:line="259" w:lineRule="auto"/>
              <w:ind w:left="436"/>
              <w:rPr>
                <w:rFonts w:ascii="Trebuchet MS" w:hAnsi="Trebuchet MS" w:cstheme="minorHAnsi"/>
                <w:b w:val="0"/>
                <w:bCs w:val="0"/>
                <w:iCs/>
                <w:sz w:val="22"/>
                <w:szCs w:val="22"/>
              </w:rPr>
            </w:pPr>
          </w:p>
        </w:tc>
        <w:tc>
          <w:tcPr>
            <w:tcW w:w="5329" w:type="dxa"/>
          </w:tcPr>
          <w:p w:rsidR="00A330CD" w:rsidRPr="001724E4" w:rsidRDefault="00A330CD" w:rsidP="00A330CD">
            <w:pPr>
              <w:spacing w:after="240" w:line="259" w:lineRule="auto"/>
              <w:jc w:val="both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 w:rsidRPr="001724E4">
              <w:rPr>
                <w:rFonts w:ascii="Trebuchet MS" w:hAnsi="Trebuchet MS" w:cs="Calibri"/>
                <w:sz w:val="22"/>
                <w:szCs w:val="22"/>
              </w:rPr>
              <w:t>Pregătirea și publicarea anunțului privind lansarea concursului</w:t>
            </w:r>
          </w:p>
        </w:tc>
        <w:tc>
          <w:tcPr>
            <w:tcW w:w="3099" w:type="dxa"/>
          </w:tcPr>
          <w:p w:rsidR="00A330CD" w:rsidRPr="00906024" w:rsidRDefault="00166D9A" w:rsidP="00A330CD">
            <w:pPr>
              <w:spacing w:after="240" w:line="259" w:lineRule="auto"/>
              <w:jc w:val="center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>
              <w:rPr>
                <w:rFonts w:ascii="Trebuchet MS" w:hAnsi="Trebuchet MS" w:cs="Calibri"/>
                <w:sz w:val="22"/>
                <w:szCs w:val="22"/>
              </w:rPr>
              <w:t>28.03.2022</w:t>
            </w:r>
          </w:p>
        </w:tc>
      </w:tr>
      <w:tr w:rsidR="00D455CD" w:rsidRPr="001724E4" w:rsidTr="00A56331">
        <w:tc>
          <w:tcPr>
            <w:cnfStyle w:val="001000000000"/>
            <w:tcW w:w="591" w:type="dxa"/>
          </w:tcPr>
          <w:p w:rsidR="00D455CD" w:rsidRPr="001724E4" w:rsidRDefault="00D455CD" w:rsidP="0099527C">
            <w:pPr>
              <w:pStyle w:val="ListParagraph"/>
              <w:numPr>
                <w:ilvl w:val="0"/>
                <w:numId w:val="4"/>
              </w:numPr>
              <w:spacing w:after="240" w:line="259" w:lineRule="auto"/>
              <w:ind w:left="436"/>
              <w:rPr>
                <w:rFonts w:ascii="Trebuchet MS" w:hAnsi="Trebuchet MS" w:cstheme="minorHAnsi"/>
                <w:b w:val="0"/>
                <w:bCs w:val="0"/>
                <w:iCs/>
                <w:sz w:val="22"/>
                <w:szCs w:val="22"/>
              </w:rPr>
            </w:pPr>
          </w:p>
        </w:tc>
        <w:tc>
          <w:tcPr>
            <w:tcW w:w="5329" w:type="dxa"/>
          </w:tcPr>
          <w:p w:rsidR="00D455CD" w:rsidRPr="001724E4" w:rsidRDefault="00D455CD" w:rsidP="0099527C">
            <w:pPr>
              <w:spacing w:after="240" w:line="259" w:lineRule="auto"/>
              <w:jc w:val="both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 w:rsidRPr="001724E4">
              <w:rPr>
                <w:rFonts w:ascii="Trebuchet MS" w:hAnsi="Trebuchet MS" w:cs="Calibri"/>
                <w:sz w:val="22"/>
                <w:szCs w:val="22"/>
              </w:rPr>
              <w:t>Depunerea planurilor de afaceri</w:t>
            </w:r>
          </w:p>
        </w:tc>
        <w:tc>
          <w:tcPr>
            <w:tcW w:w="3099" w:type="dxa"/>
          </w:tcPr>
          <w:p w:rsidR="00D455CD" w:rsidRPr="001724E4" w:rsidRDefault="00166D9A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>
              <w:rPr>
                <w:rFonts w:ascii="Trebuchet MS" w:hAnsi="Trebuchet MS" w:cs="Calibri"/>
                <w:sz w:val="22"/>
                <w:szCs w:val="22"/>
              </w:rPr>
              <w:t>04.04 – 15.04.2022</w:t>
            </w:r>
          </w:p>
        </w:tc>
      </w:tr>
      <w:tr w:rsidR="00D455CD" w:rsidRPr="001724E4" w:rsidTr="00A56331">
        <w:trPr>
          <w:trHeight w:val="57"/>
        </w:trPr>
        <w:tc>
          <w:tcPr>
            <w:cnfStyle w:val="001000000000"/>
            <w:tcW w:w="591" w:type="dxa"/>
          </w:tcPr>
          <w:p w:rsidR="00D455CD" w:rsidRPr="001724E4" w:rsidRDefault="00D455CD" w:rsidP="0099527C">
            <w:pPr>
              <w:pStyle w:val="ListParagraph"/>
              <w:numPr>
                <w:ilvl w:val="0"/>
                <w:numId w:val="4"/>
              </w:numPr>
              <w:spacing w:after="240" w:line="259" w:lineRule="auto"/>
              <w:ind w:left="436"/>
              <w:rPr>
                <w:rFonts w:ascii="Trebuchet MS" w:hAnsi="Trebuchet MS" w:cstheme="minorHAnsi"/>
                <w:iCs/>
                <w:sz w:val="22"/>
                <w:szCs w:val="22"/>
              </w:rPr>
            </w:pPr>
          </w:p>
        </w:tc>
        <w:tc>
          <w:tcPr>
            <w:tcW w:w="5329" w:type="dxa"/>
          </w:tcPr>
          <w:p w:rsidR="00D455CD" w:rsidRPr="001724E4" w:rsidRDefault="00D455CD" w:rsidP="0099527C">
            <w:pPr>
              <w:spacing w:after="240" w:line="259" w:lineRule="auto"/>
              <w:jc w:val="both"/>
              <w:cnfStyle w:val="000000000000"/>
              <w:rPr>
                <w:rFonts w:ascii="Trebuchet MS" w:hAnsi="Trebuchet MS" w:cstheme="minorHAnsi"/>
                <w:bCs/>
                <w:iCs/>
                <w:sz w:val="22"/>
                <w:szCs w:val="22"/>
              </w:rPr>
            </w:pPr>
            <w:r w:rsidRPr="001724E4">
              <w:rPr>
                <w:rFonts w:ascii="Trebuchet MS" w:hAnsi="Trebuchet MS" w:cs="Calibri"/>
                <w:sz w:val="22"/>
                <w:szCs w:val="22"/>
              </w:rPr>
              <w:t xml:space="preserve">Evaluarea </w:t>
            </w:r>
            <w:r w:rsidR="00D700C8">
              <w:rPr>
                <w:rFonts w:ascii="Trebuchet MS" w:hAnsi="Trebuchet MS" w:cs="Calibri"/>
                <w:sz w:val="22"/>
                <w:szCs w:val="22"/>
              </w:rPr>
              <w:t>planurilor de afaceri</w:t>
            </w:r>
          </w:p>
        </w:tc>
        <w:tc>
          <w:tcPr>
            <w:tcW w:w="3099" w:type="dxa"/>
          </w:tcPr>
          <w:p w:rsidR="00D455CD" w:rsidRPr="001724E4" w:rsidRDefault="00166D9A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theme="minorHAnsi"/>
                <w:bCs/>
                <w:iCs/>
                <w:sz w:val="22"/>
                <w:szCs w:val="22"/>
              </w:rPr>
            </w:pPr>
            <w:r>
              <w:rPr>
                <w:rFonts w:ascii="Trebuchet MS" w:hAnsi="Trebuchet MS" w:cstheme="minorHAnsi"/>
                <w:bCs/>
                <w:iCs/>
                <w:sz w:val="22"/>
                <w:szCs w:val="22"/>
              </w:rPr>
              <w:t>16.04 – 30.04.2022</w:t>
            </w:r>
          </w:p>
        </w:tc>
      </w:tr>
      <w:tr w:rsidR="00D455CD" w:rsidRPr="001724E4" w:rsidTr="00A56331">
        <w:tc>
          <w:tcPr>
            <w:cnfStyle w:val="001000000000"/>
            <w:tcW w:w="591" w:type="dxa"/>
          </w:tcPr>
          <w:p w:rsidR="00D455CD" w:rsidRPr="001724E4" w:rsidRDefault="00D455CD" w:rsidP="0099527C">
            <w:pPr>
              <w:pStyle w:val="ListParagraph"/>
              <w:numPr>
                <w:ilvl w:val="0"/>
                <w:numId w:val="4"/>
              </w:numPr>
              <w:spacing w:after="240" w:line="259" w:lineRule="auto"/>
              <w:ind w:left="436"/>
              <w:rPr>
                <w:rFonts w:ascii="Trebuchet MS" w:hAnsi="Trebuchet MS" w:cstheme="minorHAnsi"/>
                <w:iCs/>
                <w:sz w:val="22"/>
                <w:szCs w:val="22"/>
              </w:rPr>
            </w:pPr>
          </w:p>
        </w:tc>
        <w:tc>
          <w:tcPr>
            <w:tcW w:w="5329" w:type="dxa"/>
          </w:tcPr>
          <w:p w:rsidR="00D455CD" w:rsidRPr="001724E4" w:rsidRDefault="00D455CD" w:rsidP="00630DE9">
            <w:pPr>
              <w:spacing w:after="240" w:line="276" w:lineRule="auto"/>
              <w:jc w:val="both"/>
              <w:cnfStyle w:val="000000000000"/>
              <w:rPr>
                <w:rFonts w:ascii="Trebuchet MS" w:hAnsi="Trebuchet MS" w:cstheme="minorHAnsi"/>
                <w:bCs/>
                <w:iCs/>
                <w:sz w:val="22"/>
                <w:szCs w:val="22"/>
              </w:rPr>
            </w:pPr>
            <w:r w:rsidRPr="001724E4">
              <w:rPr>
                <w:rFonts w:ascii="Trebuchet MS" w:hAnsi="Trebuchet MS" w:cs="Calibri"/>
                <w:sz w:val="22"/>
                <w:szCs w:val="22"/>
              </w:rPr>
              <w:t xml:space="preserve">Raport de selecție intermediar și </w:t>
            </w:r>
            <w:r w:rsidR="00630DE9">
              <w:rPr>
                <w:rFonts w:ascii="Trebuchet MS" w:hAnsi="Trebuchet MS" w:cs="Calibri"/>
                <w:sz w:val="22"/>
                <w:szCs w:val="22"/>
              </w:rPr>
              <w:t>c</w:t>
            </w:r>
            <w:r w:rsidRPr="001724E4">
              <w:rPr>
                <w:rFonts w:ascii="Trebuchet MS" w:hAnsi="Trebuchet MS" w:cs="Calibri"/>
                <w:sz w:val="22"/>
                <w:szCs w:val="22"/>
              </w:rPr>
              <w:t>omunicarea rezultatelor individual și public, pe site-ul proiectului</w:t>
            </w:r>
          </w:p>
        </w:tc>
        <w:tc>
          <w:tcPr>
            <w:tcW w:w="3099" w:type="dxa"/>
          </w:tcPr>
          <w:p w:rsidR="00D455CD" w:rsidRPr="00877CDE" w:rsidRDefault="00166D9A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theme="minorHAnsi"/>
                <w:bCs/>
                <w:iCs/>
                <w:sz w:val="22"/>
                <w:szCs w:val="22"/>
              </w:rPr>
            </w:pPr>
            <w:r>
              <w:rPr>
                <w:rFonts w:ascii="Trebuchet MS" w:hAnsi="Trebuchet MS" w:cstheme="minorHAnsi"/>
                <w:bCs/>
                <w:iCs/>
                <w:sz w:val="22"/>
                <w:szCs w:val="22"/>
              </w:rPr>
              <w:t>02.05.2022</w:t>
            </w:r>
          </w:p>
        </w:tc>
      </w:tr>
      <w:tr w:rsidR="00D455CD" w:rsidRPr="001724E4" w:rsidTr="00A56331">
        <w:tc>
          <w:tcPr>
            <w:cnfStyle w:val="001000000000"/>
            <w:tcW w:w="591" w:type="dxa"/>
          </w:tcPr>
          <w:p w:rsidR="00D455CD" w:rsidRPr="001724E4" w:rsidRDefault="00D455CD" w:rsidP="0099527C">
            <w:pPr>
              <w:pStyle w:val="ListParagraph"/>
              <w:numPr>
                <w:ilvl w:val="0"/>
                <w:numId w:val="4"/>
              </w:numPr>
              <w:spacing w:after="240" w:line="259" w:lineRule="auto"/>
              <w:ind w:left="436"/>
              <w:rPr>
                <w:rFonts w:ascii="Trebuchet MS" w:hAnsi="Trebuchet MS" w:cstheme="minorHAnsi"/>
                <w:b w:val="0"/>
                <w:bCs w:val="0"/>
                <w:iCs/>
                <w:sz w:val="22"/>
                <w:szCs w:val="22"/>
              </w:rPr>
            </w:pPr>
          </w:p>
        </w:tc>
        <w:tc>
          <w:tcPr>
            <w:tcW w:w="5329" w:type="dxa"/>
          </w:tcPr>
          <w:p w:rsidR="00D455CD" w:rsidRPr="001724E4" w:rsidRDefault="00E5428F" w:rsidP="0099527C">
            <w:pPr>
              <w:spacing w:after="240" w:line="276" w:lineRule="auto"/>
              <w:jc w:val="both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 w:rsidRPr="001724E4">
              <w:rPr>
                <w:rFonts w:ascii="Trebuchet MS" w:hAnsi="Trebuchet MS" w:cs="Calibri"/>
                <w:sz w:val="22"/>
                <w:szCs w:val="22"/>
              </w:rPr>
              <w:t>Depunerea contestațiilor</w:t>
            </w:r>
          </w:p>
        </w:tc>
        <w:tc>
          <w:tcPr>
            <w:tcW w:w="3099" w:type="dxa"/>
          </w:tcPr>
          <w:p w:rsidR="00D455CD" w:rsidRPr="00877CDE" w:rsidRDefault="00166D9A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>
              <w:rPr>
                <w:rFonts w:ascii="Trebuchet MS" w:hAnsi="Trebuchet MS" w:cs="Calibri"/>
                <w:sz w:val="22"/>
                <w:szCs w:val="22"/>
              </w:rPr>
              <w:t>03.05 – 05.05.2022</w:t>
            </w:r>
          </w:p>
        </w:tc>
      </w:tr>
      <w:tr w:rsidR="00E5428F" w:rsidRPr="001724E4" w:rsidTr="00A56331">
        <w:tc>
          <w:tcPr>
            <w:cnfStyle w:val="001000000000"/>
            <w:tcW w:w="591" w:type="dxa"/>
          </w:tcPr>
          <w:p w:rsidR="00E5428F" w:rsidRPr="001724E4" w:rsidRDefault="00E5428F" w:rsidP="0099527C">
            <w:pPr>
              <w:pStyle w:val="ListParagraph"/>
              <w:numPr>
                <w:ilvl w:val="0"/>
                <w:numId w:val="4"/>
              </w:numPr>
              <w:spacing w:after="240" w:line="259" w:lineRule="auto"/>
              <w:ind w:left="436"/>
              <w:rPr>
                <w:rFonts w:ascii="Trebuchet MS" w:hAnsi="Trebuchet MS" w:cstheme="minorHAnsi"/>
                <w:b w:val="0"/>
                <w:bCs w:val="0"/>
                <w:iCs/>
                <w:sz w:val="22"/>
                <w:szCs w:val="22"/>
              </w:rPr>
            </w:pPr>
          </w:p>
        </w:tc>
        <w:tc>
          <w:tcPr>
            <w:tcW w:w="5329" w:type="dxa"/>
          </w:tcPr>
          <w:p w:rsidR="00E5428F" w:rsidRPr="001724E4" w:rsidRDefault="00E5428F" w:rsidP="0099527C">
            <w:pPr>
              <w:spacing w:after="240" w:line="276" w:lineRule="auto"/>
              <w:jc w:val="both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>
              <w:rPr>
                <w:rFonts w:ascii="Trebuchet MS" w:hAnsi="Trebuchet MS" w:cs="Calibri"/>
                <w:sz w:val="22"/>
                <w:szCs w:val="22"/>
              </w:rPr>
              <w:t>S</w:t>
            </w:r>
            <w:r w:rsidRPr="001724E4">
              <w:rPr>
                <w:rFonts w:ascii="Trebuchet MS" w:hAnsi="Trebuchet MS" w:cs="Calibri"/>
                <w:sz w:val="22"/>
                <w:szCs w:val="22"/>
              </w:rPr>
              <w:t>oluționarea contestațiilor</w:t>
            </w:r>
          </w:p>
        </w:tc>
        <w:tc>
          <w:tcPr>
            <w:tcW w:w="3099" w:type="dxa"/>
          </w:tcPr>
          <w:p w:rsidR="00E5428F" w:rsidRPr="00877CDE" w:rsidRDefault="00166D9A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>
              <w:rPr>
                <w:rFonts w:ascii="Trebuchet MS" w:hAnsi="Trebuchet MS" w:cs="Calibri"/>
                <w:sz w:val="22"/>
                <w:szCs w:val="22"/>
              </w:rPr>
              <w:t>06.05 – 09.05.2022</w:t>
            </w:r>
          </w:p>
        </w:tc>
      </w:tr>
      <w:tr w:rsidR="00D455CD" w:rsidRPr="001724E4" w:rsidTr="00A56331">
        <w:tc>
          <w:tcPr>
            <w:cnfStyle w:val="001000000000"/>
            <w:tcW w:w="591" w:type="dxa"/>
          </w:tcPr>
          <w:p w:rsidR="00D455CD" w:rsidRPr="001724E4" w:rsidRDefault="00D455CD" w:rsidP="0099527C">
            <w:pPr>
              <w:pStyle w:val="ListParagraph"/>
              <w:numPr>
                <w:ilvl w:val="0"/>
                <w:numId w:val="4"/>
              </w:numPr>
              <w:spacing w:after="240" w:line="259" w:lineRule="auto"/>
              <w:ind w:left="436"/>
              <w:rPr>
                <w:rFonts w:ascii="Trebuchet MS" w:hAnsi="Trebuchet MS" w:cstheme="minorHAnsi"/>
                <w:b w:val="0"/>
                <w:bCs w:val="0"/>
                <w:iCs/>
                <w:sz w:val="22"/>
                <w:szCs w:val="22"/>
              </w:rPr>
            </w:pPr>
          </w:p>
        </w:tc>
        <w:tc>
          <w:tcPr>
            <w:tcW w:w="5329" w:type="dxa"/>
          </w:tcPr>
          <w:p w:rsidR="00D455CD" w:rsidRPr="001724E4" w:rsidRDefault="00D455CD" w:rsidP="0099527C">
            <w:pPr>
              <w:spacing w:after="240" w:line="276" w:lineRule="auto"/>
              <w:jc w:val="both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 w:rsidRPr="001724E4">
              <w:rPr>
                <w:rFonts w:ascii="Trebuchet MS" w:hAnsi="Trebuchet MS" w:cs="Calibri"/>
                <w:sz w:val="22"/>
                <w:szCs w:val="22"/>
              </w:rPr>
              <w:t xml:space="preserve">Publicarea </w:t>
            </w:r>
            <w:r w:rsidR="00F575A9">
              <w:rPr>
                <w:rFonts w:ascii="Trebuchet MS" w:hAnsi="Trebuchet MS" w:cs="Calibri"/>
                <w:sz w:val="22"/>
                <w:szCs w:val="22"/>
              </w:rPr>
              <w:t xml:space="preserve">raportului final de </w:t>
            </w:r>
            <w:r w:rsidR="00156793">
              <w:rPr>
                <w:rFonts w:ascii="Trebuchet MS" w:hAnsi="Trebuchet MS" w:cs="Calibri"/>
                <w:sz w:val="22"/>
                <w:szCs w:val="22"/>
              </w:rPr>
              <w:t>selecție</w:t>
            </w:r>
          </w:p>
        </w:tc>
        <w:tc>
          <w:tcPr>
            <w:tcW w:w="3099" w:type="dxa"/>
          </w:tcPr>
          <w:p w:rsidR="00D455CD" w:rsidRPr="00877CDE" w:rsidRDefault="00166D9A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>
              <w:rPr>
                <w:rFonts w:ascii="Trebuchet MS" w:hAnsi="Trebuchet MS" w:cs="Calibri"/>
                <w:sz w:val="22"/>
                <w:szCs w:val="22"/>
              </w:rPr>
              <w:t>10.05.2022</w:t>
            </w:r>
          </w:p>
        </w:tc>
      </w:tr>
      <w:tr w:rsidR="00D455CD" w:rsidRPr="001724E4" w:rsidTr="00A56331">
        <w:tc>
          <w:tcPr>
            <w:cnfStyle w:val="001000000000"/>
            <w:tcW w:w="591" w:type="dxa"/>
          </w:tcPr>
          <w:p w:rsidR="00D455CD" w:rsidRPr="001724E4" w:rsidRDefault="00D455CD" w:rsidP="0099527C">
            <w:pPr>
              <w:pStyle w:val="ListParagraph"/>
              <w:numPr>
                <w:ilvl w:val="0"/>
                <w:numId w:val="4"/>
              </w:numPr>
              <w:spacing w:after="240" w:line="259" w:lineRule="auto"/>
              <w:ind w:left="436"/>
              <w:rPr>
                <w:rFonts w:ascii="Trebuchet MS" w:hAnsi="Trebuchet MS" w:cstheme="minorHAnsi"/>
                <w:b w:val="0"/>
                <w:bCs w:val="0"/>
                <w:iCs/>
                <w:sz w:val="22"/>
                <w:szCs w:val="22"/>
              </w:rPr>
            </w:pPr>
          </w:p>
        </w:tc>
        <w:tc>
          <w:tcPr>
            <w:tcW w:w="5329" w:type="dxa"/>
          </w:tcPr>
          <w:p w:rsidR="00D455CD" w:rsidRPr="001724E4" w:rsidRDefault="00156793" w:rsidP="0099527C">
            <w:pPr>
              <w:spacing w:after="240" w:line="276" w:lineRule="auto"/>
              <w:jc w:val="both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>
              <w:rPr>
                <w:rFonts w:ascii="Trebuchet MS" w:hAnsi="Trebuchet MS" w:cs="Calibri"/>
                <w:sz w:val="22"/>
                <w:szCs w:val="22"/>
              </w:rPr>
              <w:t>Contractarea</w:t>
            </w:r>
          </w:p>
        </w:tc>
        <w:tc>
          <w:tcPr>
            <w:tcW w:w="3099" w:type="dxa"/>
          </w:tcPr>
          <w:p w:rsidR="00D455CD" w:rsidRPr="00877CDE" w:rsidRDefault="00166D9A" w:rsidP="0099527C">
            <w:pPr>
              <w:spacing w:after="240" w:line="259" w:lineRule="auto"/>
              <w:jc w:val="center"/>
              <w:cnfStyle w:val="000000000000"/>
              <w:rPr>
                <w:rFonts w:ascii="Trebuchet MS" w:hAnsi="Trebuchet MS" w:cs="Calibri"/>
                <w:sz w:val="22"/>
                <w:szCs w:val="22"/>
              </w:rPr>
            </w:pPr>
            <w:r>
              <w:rPr>
                <w:rFonts w:ascii="Trebuchet MS" w:hAnsi="Trebuchet MS" w:cs="Calibri"/>
                <w:sz w:val="22"/>
                <w:szCs w:val="22"/>
              </w:rPr>
              <w:t>11.05 – 25.05.2022</w:t>
            </w:r>
          </w:p>
        </w:tc>
      </w:tr>
    </w:tbl>
    <w:p w:rsidR="00EC16E1" w:rsidRPr="001724E4" w:rsidRDefault="00EC16E1" w:rsidP="00094643">
      <w:pPr>
        <w:rPr>
          <w:rFonts w:ascii="Trebuchet MS" w:hAnsi="Trebuchet MS" w:cstheme="minorHAnsi"/>
          <w:sz w:val="22"/>
          <w:szCs w:val="22"/>
        </w:rPr>
      </w:pPr>
    </w:p>
    <w:sectPr w:rsidR="00EC16E1" w:rsidRPr="001724E4" w:rsidSect="002C6AC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84" w:right="1440" w:bottom="1440" w:left="1440" w:header="432" w:footer="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7658A" w:rsidRDefault="0077658A" w:rsidP="00CD5353">
      <w:r>
        <w:separator/>
      </w:r>
    </w:p>
  </w:endnote>
  <w:endnote w:type="continuationSeparator" w:id="1">
    <w:p w:rsidR="0077658A" w:rsidRDefault="0077658A" w:rsidP="00CD53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altName w:val="Trebuchet MS"/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10A2" w:rsidRDefault="003610A2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6ACA" w:rsidRPr="002331DC" w:rsidRDefault="002C6ACA" w:rsidP="002C6ACA">
    <w:pPr>
      <w:pStyle w:val="Footer"/>
      <w:jc w:val="center"/>
      <w:rPr>
        <w:rFonts w:ascii="Trebuchet MS" w:eastAsiaTheme="minorEastAsia" w:hAnsi="Trebuchet MS" w:cstheme="minorBidi"/>
        <w:sz w:val="20"/>
        <w:szCs w:val="20"/>
        <w:lang w:val="en-US" w:eastAsia="en-US"/>
      </w:rPr>
    </w:pPr>
    <w:r w:rsidRPr="002331DC">
      <w:rPr>
        <w:rFonts w:ascii="Trebuchet MS" w:hAnsi="Trebuchet MS"/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5476875</wp:posOffset>
          </wp:positionH>
          <wp:positionV relativeFrom="paragraph">
            <wp:posOffset>-281305</wp:posOffset>
          </wp:positionV>
          <wp:extent cx="753110" cy="753110"/>
          <wp:effectExtent l="0" t="0" r="8890" b="8890"/>
          <wp:wrapTight wrapText="bothSides">
            <wp:wrapPolygon edited="0">
              <wp:start x="8196" y="0"/>
              <wp:lineTo x="4917" y="1639"/>
              <wp:lineTo x="0" y="7103"/>
              <wp:lineTo x="0" y="19669"/>
              <wp:lineTo x="12020" y="21309"/>
              <wp:lineTo x="15298" y="21309"/>
              <wp:lineTo x="20216" y="18577"/>
              <wp:lineTo x="21309" y="16391"/>
              <wp:lineTo x="21309" y="14206"/>
              <wp:lineTo x="20762" y="7649"/>
              <wp:lineTo x="15845" y="1639"/>
              <wp:lineTo x="12567" y="0"/>
              <wp:lineTo x="8196" y="0"/>
            </wp:wrapPolygon>
          </wp:wrapTight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110" cy="753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331DC">
      <w:rPr>
        <w:rFonts w:ascii="Trebuchet MS" w:hAnsi="Trebuchet MS"/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2642870</wp:posOffset>
          </wp:positionH>
          <wp:positionV relativeFrom="paragraph">
            <wp:posOffset>-334645</wp:posOffset>
          </wp:positionV>
          <wp:extent cx="727075" cy="727075"/>
          <wp:effectExtent l="0" t="0" r="0" b="0"/>
          <wp:wrapTight wrapText="bothSides">
            <wp:wrapPolygon edited="0">
              <wp:start x="0" y="0"/>
              <wp:lineTo x="0" y="20940"/>
              <wp:lineTo x="20940" y="20940"/>
              <wp:lineTo x="20940" y="0"/>
              <wp:lineTo x="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7075" cy="727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331DC">
      <w:rPr>
        <w:rFonts w:ascii="Trebuchet MS" w:hAnsi="Trebuchet MS"/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49530</wp:posOffset>
          </wp:positionH>
          <wp:positionV relativeFrom="paragraph">
            <wp:posOffset>-253365</wp:posOffset>
          </wp:positionV>
          <wp:extent cx="502285" cy="728345"/>
          <wp:effectExtent l="0" t="0" r="0" b="0"/>
          <wp:wrapTight wrapText="bothSides">
            <wp:wrapPolygon edited="0">
              <wp:start x="0" y="0"/>
              <wp:lineTo x="0" y="19208"/>
              <wp:lineTo x="6554" y="20903"/>
              <wp:lineTo x="13927" y="20903"/>
              <wp:lineTo x="20480" y="19208"/>
              <wp:lineTo x="20480" y="0"/>
              <wp:lineTo x="0" y="0"/>
            </wp:wrapPolygon>
          </wp:wrapTight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285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331DC">
      <w:rPr>
        <w:rFonts w:ascii="Trebuchet MS" w:hAnsi="Trebuchet MS"/>
        <w:lang w:val="en-US"/>
      </w:rPr>
      <w:t>PRIMARIA COMUNEI SIMIAN</w:t>
    </w:r>
    <w:r w:rsidR="003610A2">
      <w:rPr>
        <w:rFonts w:ascii="Trebuchet MS" w:hAnsi="Trebuchet MS"/>
        <w:lang w:val="en-US"/>
      </w:rPr>
      <w:t xml:space="preserve">                      </w:t>
    </w:r>
    <w:r w:rsidRPr="002331DC">
      <w:rPr>
        <w:rFonts w:ascii="Trebuchet MS" w:hAnsi="Trebuchet MS"/>
        <w:lang w:val="en-US"/>
      </w:rPr>
      <w:t>SCOALA GIMNAZIALA SIMIAN</w:t>
    </w:r>
  </w:p>
  <w:p w:rsidR="002C6ACA" w:rsidRPr="002331DC" w:rsidRDefault="002C6ACA" w:rsidP="002C6ACA">
    <w:pPr>
      <w:pStyle w:val="Footer"/>
    </w:pPr>
  </w:p>
  <w:p w:rsidR="002C6ACA" w:rsidRPr="00185605" w:rsidRDefault="002C6ACA" w:rsidP="002C6ACA">
    <w:pPr>
      <w:pStyle w:val="Footer"/>
    </w:pPr>
  </w:p>
  <w:p w:rsidR="00CD5353" w:rsidRPr="002C6ACA" w:rsidRDefault="00CD5353" w:rsidP="002C6ACA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10A2" w:rsidRDefault="003610A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7658A" w:rsidRDefault="0077658A" w:rsidP="00CD5353">
      <w:r>
        <w:separator/>
      </w:r>
    </w:p>
  </w:footnote>
  <w:footnote w:type="continuationSeparator" w:id="1">
    <w:p w:rsidR="0077658A" w:rsidRDefault="0077658A" w:rsidP="00CD535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10A2" w:rsidRDefault="003610A2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23" w:type="dxa"/>
      <w:jc w:val="center"/>
      <w:tblLayout w:type="fixed"/>
      <w:tblLook w:val="04A0"/>
    </w:tblPr>
    <w:tblGrid>
      <w:gridCol w:w="2768"/>
      <w:gridCol w:w="3299"/>
      <w:gridCol w:w="3656"/>
    </w:tblGrid>
    <w:tr w:rsidR="002C6ACA" w:rsidRPr="00223E7E" w:rsidTr="00AE053F">
      <w:trPr>
        <w:trHeight w:val="1157"/>
        <w:jc w:val="center"/>
      </w:trPr>
      <w:tc>
        <w:tcPr>
          <w:tcW w:w="2768" w:type="dxa"/>
          <w:shd w:val="clear" w:color="auto" w:fill="auto"/>
          <w:vAlign w:val="center"/>
        </w:tcPr>
        <w:p w:rsidR="002C6ACA" w:rsidRPr="00223E7E" w:rsidRDefault="002C6ACA" w:rsidP="002C6ACA">
          <w:pPr>
            <w:tabs>
              <w:tab w:val="center" w:pos="4536"/>
              <w:tab w:val="right" w:pos="9072"/>
            </w:tabs>
            <w:ind w:right="-313"/>
            <w:jc w:val="center"/>
            <w:rPr>
              <w:sz w:val="16"/>
              <w:szCs w:val="16"/>
            </w:rPr>
          </w:pPr>
          <w:r w:rsidRPr="00223E7E">
            <w:rPr>
              <w:noProof/>
              <w:sz w:val="16"/>
              <w:szCs w:val="16"/>
            </w:rPr>
            <w:drawing>
              <wp:inline distT="0" distB="0" distL="0" distR="0">
                <wp:extent cx="1021080" cy="807720"/>
                <wp:effectExtent l="0" t="0" r="7620" b="0"/>
                <wp:docPr id="4" name="Picture 4" descr="Description: siglauniuneaeuropea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Description: siglauniuneaeuropean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1080" cy="807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99" w:type="dxa"/>
          <w:shd w:val="clear" w:color="auto" w:fill="auto"/>
          <w:vAlign w:val="center"/>
        </w:tcPr>
        <w:p w:rsidR="002C6ACA" w:rsidRPr="00223E7E" w:rsidRDefault="002C6ACA" w:rsidP="002C6ACA">
          <w:pPr>
            <w:tabs>
              <w:tab w:val="center" w:pos="4536"/>
              <w:tab w:val="right" w:pos="9072"/>
            </w:tabs>
            <w:ind w:right="-313"/>
            <w:jc w:val="center"/>
            <w:rPr>
              <w:sz w:val="16"/>
              <w:szCs w:val="16"/>
            </w:rPr>
          </w:pPr>
          <w:r w:rsidRPr="00223E7E">
            <w:rPr>
              <w:noProof/>
              <w:sz w:val="16"/>
              <w:szCs w:val="16"/>
            </w:rPr>
            <w:drawing>
              <wp:inline distT="0" distB="0" distL="0" distR="0">
                <wp:extent cx="815340" cy="815340"/>
                <wp:effectExtent l="0" t="0" r="3810" b="3810"/>
                <wp:docPr id="3" name="Picture 3" descr="Description: SIGLA_GUVERNULUI_ROMÂNIE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Description: SIGLA_GUVERNULUI_ROMÂNIEI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15340" cy="815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56" w:type="dxa"/>
          <w:shd w:val="clear" w:color="auto" w:fill="auto"/>
          <w:vAlign w:val="center"/>
        </w:tcPr>
        <w:p w:rsidR="002C6ACA" w:rsidRPr="00223E7E" w:rsidRDefault="002C6ACA" w:rsidP="002C6ACA">
          <w:pPr>
            <w:tabs>
              <w:tab w:val="center" w:pos="4536"/>
              <w:tab w:val="right" w:pos="9072"/>
            </w:tabs>
            <w:ind w:right="-313"/>
            <w:jc w:val="center"/>
            <w:rPr>
              <w:sz w:val="16"/>
              <w:szCs w:val="16"/>
            </w:rPr>
          </w:pPr>
          <w:r w:rsidRPr="00223E7E">
            <w:rPr>
              <w:noProof/>
              <w:sz w:val="16"/>
              <w:szCs w:val="16"/>
            </w:rPr>
            <w:drawing>
              <wp:inline distT="0" distB="0" distL="0" distR="0">
                <wp:extent cx="838200" cy="807720"/>
                <wp:effectExtent l="0" t="0" r="0" b="0"/>
                <wp:docPr id="2" name="Picture 2" descr="Description: Logo-IS-color-mm11c4tuo33e6fy036avle2twnw16bk5djvs2a5i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Description: Logo-IS-color-mm11c4tuo33e6fy036avle2twnw16bk5djvs2a5i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38200" cy="807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D6351E" w:rsidRPr="002C6ACA" w:rsidRDefault="00D6351E" w:rsidP="002C6ACA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10A2" w:rsidRDefault="003610A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F1380C"/>
    <w:multiLevelType w:val="hybridMultilevel"/>
    <w:tmpl w:val="A97470E6"/>
    <w:lvl w:ilvl="0" w:tplc="0418000F">
      <w:start w:val="1"/>
      <w:numFmt w:val="decimal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55724AE3"/>
    <w:multiLevelType w:val="hybridMultilevel"/>
    <w:tmpl w:val="48B810C4"/>
    <w:lvl w:ilvl="0" w:tplc="83CEEB0C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3B61637"/>
    <w:multiLevelType w:val="hybridMultilevel"/>
    <w:tmpl w:val="4CF6E73A"/>
    <w:lvl w:ilvl="0" w:tplc="04180011">
      <w:start w:val="1"/>
      <w:numFmt w:val="decimal"/>
      <w:lvlText w:val="%1)"/>
      <w:lvlJc w:val="left"/>
      <w:pPr>
        <w:ind w:left="704" w:hanging="4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0B3509E"/>
    <w:multiLevelType w:val="hybridMultilevel"/>
    <w:tmpl w:val="EEACFC5E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6146"/>
  </w:hdrShapeDefaults>
  <w:footnotePr>
    <w:footnote w:id="0"/>
    <w:footnote w:id="1"/>
  </w:footnotePr>
  <w:endnotePr>
    <w:endnote w:id="0"/>
    <w:endnote w:id="1"/>
  </w:endnotePr>
  <w:compat/>
  <w:rsids>
    <w:rsidRoot w:val="00A86CCC"/>
    <w:rsid w:val="000523C3"/>
    <w:rsid w:val="00093386"/>
    <w:rsid w:val="00094643"/>
    <w:rsid w:val="000A1B76"/>
    <w:rsid w:val="000B4500"/>
    <w:rsid w:val="000D0229"/>
    <w:rsid w:val="001038A7"/>
    <w:rsid w:val="00111C16"/>
    <w:rsid w:val="00127590"/>
    <w:rsid w:val="0015201A"/>
    <w:rsid w:val="00156793"/>
    <w:rsid w:val="00161914"/>
    <w:rsid w:val="00166D9A"/>
    <w:rsid w:val="001724E4"/>
    <w:rsid w:val="00181962"/>
    <w:rsid w:val="001902DC"/>
    <w:rsid w:val="0019271E"/>
    <w:rsid w:val="001971C6"/>
    <w:rsid w:val="001A2C4C"/>
    <w:rsid w:val="001A5BEB"/>
    <w:rsid w:val="001C159F"/>
    <w:rsid w:val="001F1D18"/>
    <w:rsid w:val="00204355"/>
    <w:rsid w:val="002049FC"/>
    <w:rsid w:val="002114BB"/>
    <w:rsid w:val="002270A7"/>
    <w:rsid w:val="00263E48"/>
    <w:rsid w:val="00272214"/>
    <w:rsid w:val="002946CF"/>
    <w:rsid w:val="002C6ACA"/>
    <w:rsid w:val="002D0587"/>
    <w:rsid w:val="002D3866"/>
    <w:rsid w:val="002F387B"/>
    <w:rsid w:val="00302937"/>
    <w:rsid w:val="003171C4"/>
    <w:rsid w:val="00344A7F"/>
    <w:rsid w:val="003475CF"/>
    <w:rsid w:val="003608A4"/>
    <w:rsid w:val="003610A2"/>
    <w:rsid w:val="0036739F"/>
    <w:rsid w:val="003A4EE8"/>
    <w:rsid w:val="003C2690"/>
    <w:rsid w:val="003C5726"/>
    <w:rsid w:val="00415B4B"/>
    <w:rsid w:val="00425094"/>
    <w:rsid w:val="00441E04"/>
    <w:rsid w:val="004A5164"/>
    <w:rsid w:val="004D58F5"/>
    <w:rsid w:val="005409AA"/>
    <w:rsid w:val="00543A9B"/>
    <w:rsid w:val="00547D58"/>
    <w:rsid w:val="00553538"/>
    <w:rsid w:val="0057085B"/>
    <w:rsid w:val="005804E3"/>
    <w:rsid w:val="005A6A1B"/>
    <w:rsid w:val="005F6D9C"/>
    <w:rsid w:val="006277DC"/>
    <w:rsid w:val="00630DE9"/>
    <w:rsid w:val="00642C50"/>
    <w:rsid w:val="0065218A"/>
    <w:rsid w:val="006771FF"/>
    <w:rsid w:val="00693B12"/>
    <w:rsid w:val="006D2925"/>
    <w:rsid w:val="006E46AD"/>
    <w:rsid w:val="007504C7"/>
    <w:rsid w:val="00753A7B"/>
    <w:rsid w:val="00772953"/>
    <w:rsid w:val="0077658A"/>
    <w:rsid w:val="00783CC2"/>
    <w:rsid w:val="007973AF"/>
    <w:rsid w:val="007A73CD"/>
    <w:rsid w:val="007D1C8F"/>
    <w:rsid w:val="007F4212"/>
    <w:rsid w:val="00823C79"/>
    <w:rsid w:val="00877CDE"/>
    <w:rsid w:val="00892EE8"/>
    <w:rsid w:val="008A0FFF"/>
    <w:rsid w:val="008B34CB"/>
    <w:rsid w:val="008C0395"/>
    <w:rsid w:val="008F4062"/>
    <w:rsid w:val="008F7621"/>
    <w:rsid w:val="00906024"/>
    <w:rsid w:val="0091122B"/>
    <w:rsid w:val="009260F2"/>
    <w:rsid w:val="009536C8"/>
    <w:rsid w:val="0099527C"/>
    <w:rsid w:val="00997099"/>
    <w:rsid w:val="009A0721"/>
    <w:rsid w:val="009B2356"/>
    <w:rsid w:val="009B5C75"/>
    <w:rsid w:val="009E09D4"/>
    <w:rsid w:val="00A05E0E"/>
    <w:rsid w:val="00A330CD"/>
    <w:rsid w:val="00A36166"/>
    <w:rsid w:val="00A56331"/>
    <w:rsid w:val="00A824F9"/>
    <w:rsid w:val="00A86CCC"/>
    <w:rsid w:val="00AA1B87"/>
    <w:rsid w:val="00AB6E13"/>
    <w:rsid w:val="00B16907"/>
    <w:rsid w:val="00B21327"/>
    <w:rsid w:val="00B21EFD"/>
    <w:rsid w:val="00B77231"/>
    <w:rsid w:val="00B863AD"/>
    <w:rsid w:val="00BA3AD1"/>
    <w:rsid w:val="00C16A79"/>
    <w:rsid w:val="00C21B12"/>
    <w:rsid w:val="00C57F96"/>
    <w:rsid w:val="00C947D6"/>
    <w:rsid w:val="00CD5353"/>
    <w:rsid w:val="00D17D1A"/>
    <w:rsid w:val="00D32F3D"/>
    <w:rsid w:val="00D455CD"/>
    <w:rsid w:val="00D62094"/>
    <w:rsid w:val="00D6351E"/>
    <w:rsid w:val="00D700C8"/>
    <w:rsid w:val="00D86268"/>
    <w:rsid w:val="00D96961"/>
    <w:rsid w:val="00DA5E21"/>
    <w:rsid w:val="00DB4706"/>
    <w:rsid w:val="00DC3AB7"/>
    <w:rsid w:val="00DD3868"/>
    <w:rsid w:val="00E14502"/>
    <w:rsid w:val="00E32894"/>
    <w:rsid w:val="00E5428F"/>
    <w:rsid w:val="00E62264"/>
    <w:rsid w:val="00E63B2E"/>
    <w:rsid w:val="00E742EF"/>
    <w:rsid w:val="00E83997"/>
    <w:rsid w:val="00EA0D7B"/>
    <w:rsid w:val="00EA2905"/>
    <w:rsid w:val="00EC16E1"/>
    <w:rsid w:val="00ED73A0"/>
    <w:rsid w:val="00EE68DD"/>
    <w:rsid w:val="00F23F66"/>
    <w:rsid w:val="00F50E2A"/>
    <w:rsid w:val="00F575A9"/>
    <w:rsid w:val="00FA06EC"/>
    <w:rsid w:val="00FB0607"/>
    <w:rsid w:val="00FE12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="Times New Roman" w:cs="Times New Roman"/>
        <w:sz w:val="22"/>
        <w:szCs w:val="22"/>
        <w:lang w:val="ro-RO" w:eastAsia="ro-R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5353"/>
    <w:pPr>
      <w:spacing w:after="0" w:line="240" w:lineRule="auto"/>
    </w:pPr>
    <w:rPr>
      <w:rFonts w:ascii="Calibri" w:eastAsia="Calibri" w:hAnsi="Calibri" w:cs="Arial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D5353"/>
    <w:pPr>
      <w:tabs>
        <w:tab w:val="center" w:pos="4513"/>
        <w:tab w:val="right" w:pos="9026"/>
      </w:tabs>
    </w:pPr>
    <w:rPr>
      <w:rFonts w:asciiTheme="minorHAnsi" w:eastAsia="Times New Roman" w:hAnsi="Times New Roman" w:cs="Times New Roman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CD5353"/>
  </w:style>
  <w:style w:type="paragraph" w:styleId="Footer">
    <w:name w:val="footer"/>
    <w:basedOn w:val="Normal"/>
    <w:link w:val="FooterChar"/>
    <w:uiPriority w:val="99"/>
    <w:unhideWhenUsed/>
    <w:rsid w:val="00CD5353"/>
    <w:pPr>
      <w:tabs>
        <w:tab w:val="center" w:pos="4513"/>
        <w:tab w:val="right" w:pos="9026"/>
      </w:tabs>
    </w:pPr>
    <w:rPr>
      <w:rFonts w:asciiTheme="minorHAnsi" w:eastAsia="Times New Roman" w:hAnsi="Times New Roman" w:cs="Times New Roman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CD5353"/>
  </w:style>
  <w:style w:type="table" w:styleId="TableGrid">
    <w:name w:val="Table Grid"/>
    <w:basedOn w:val="TableNormal"/>
    <w:uiPriority w:val="39"/>
    <w:rsid w:val="008C03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aliases w:val="Normal bullet 2,List Paragraph1,Listă colorată - Accentuare 11,body 2,List Paragraph11,List Paragraph111,Antes de enumeración,Bullet,Citation List"/>
    <w:basedOn w:val="Normal"/>
    <w:link w:val="ListParagraphChar"/>
    <w:qFormat/>
    <w:rsid w:val="008C0395"/>
    <w:pPr>
      <w:ind w:left="720"/>
      <w:contextualSpacing/>
    </w:pPr>
  </w:style>
  <w:style w:type="character" w:customStyle="1" w:styleId="Heading812pt">
    <w:name w:val="Heading #8 + 12 pt"/>
    <w:rsid w:val="00204355"/>
    <w:rPr>
      <w:rFonts w:ascii="Times New Roman" w:eastAsia="Times New Roman" w:hAnsi="Times New Roman" w:cs="Times New Roman" w:hint="default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ro-RO" w:eastAsia="ro-RO" w:bidi="ro-RO"/>
    </w:rPr>
  </w:style>
  <w:style w:type="character" w:customStyle="1" w:styleId="ListParagraphChar">
    <w:name w:val="List Paragraph Char"/>
    <w:aliases w:val="Normal bullet 2 Char,List Paragraph1 Char,Listă colorată - Accentuare 11 Char,body 2 Char,List Paragraph11 Char,List Paragraph111 Char,Antes de enumeración Char,Bullet Char,Citation List Char"/>
    <w:link w:val="ListParagraph"/>
    <w:locked/>
    <w:rsid w:val="00EC16E1"/>
    <w:rPr>
      <w:rFonts w:ascii="Calibri" w:eastAsia="Calibri" w:hAnsi="Calibri" w:cs="Arial"/>
      <w:sz w:val="20"/>
      <w:szCs w:val="20"/>
    </w:rPr>
  </w:style>
  <w:style w:type="table" w:customStyle="1" w:styleId="GridTable1LightAccent2">
    <w:name w:val="Grid Table 1 Light Accent 2"/>
    <w:basedOn w:val="TableNormal"/>
    <w:uiPriority w:val="46"/>
    <w:rsid w:val="00302937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09F" w:themeColor="accent2" w:themeTint="66"/>
        <w:left w:val="single" w:sz="4" w:space="0" w:color="F7C09F" w:themeColor="accent2" w:themeTint="66"/>
        <w:bottom w:val="single" w:sz="4" w:space="0" w:color="F7C09F" w:themeColor="accent2" w:themeTint="66"/>
        <w:right w:val="single" w:sz="4" w:space="0" w:color="F7C09F" w:themeColor="accent2" w:themeTint="66"/>
        <w:insideH w:val="single" w:sz="4" w:space="0" w:color="F7C09F" w:themeColor="accent2" w:themeTint="66"/>
        <w:insideV w:val="single" w:sz="4" w:space="0" w:color="F7C09F" w:themeColor="accent2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4A06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A06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D9696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9696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96961"/>
    <w:rPr>
      <w:rFonts w:ascii="Calibri" w:eastAsia="Calibri" w:hAnsi="Calibri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696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6961"/>
    <w:rPr>
      <w:rFonts w:ascii="Calibri" w:eastAsia="Calibri" w:hAnsi="Calibri" w:cs="Arial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10A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10A2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37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theme/theme1.xml><?xml version="1.0" encoding="utf-8"?>
<a:theme xmlns:a="http://schemas.openxmlformats.org/drawingml/2006/main" name="Ion">
  <a:themeElements>
    <a:clrScheme name="Ion">
      <a:dk1>
        <a:sysClr val="windowText" lastClr="000000"/>
      </a:dk1>
      <a:lt1>
        <a:sysClr val="window" lastClr="FFFFFF"/>
      </a:lt1>
      <a:dk2>
        <a:srgbClr val="1E5155"/>
      </a:dk2>
      <a:lt2>
        <a:srgbClr val="EBEBEB"/>
      </a:lt2>
      <a:accent1>
        <a:srgbClr val="B01513"/>
      </a:accent1>
      <a:accent2>
        <a:srgbClr val="EA6312"/>
      </a:accent2>
      <a:accent3>
        <a:srgbClr val="E6B729"/>
      </a:accent3>
      <a:accent4>
        <a:srgbClr val="6AAC90"/>
      </a:accent4>
      <a:accent5>
        <a:srgbClr val="54849A"/>
      </a:accent5>
      <a:accent6>
        <a:srgbClr val="9E5E9B"/>
      </a:accent6>
      <a:hlink>
        <a:srgbClr val="58C1BA"/>
      </a:hlink>
      <a:folHlink>
        <a:srgbClr val="9DFFCB"/>
      </a:folHlink>
    </a:clrScheme>
    <a:fontScheme name="Ion">
      <a:majorFont>
        <a:latin typeface="Century Gothic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on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7000"/>
                <a:hueMod val="88000"/>
                <a:satMod val="130000"/>
                <a:lumMod val="124000"/>
              </a:schemeClr>
            </a:gs>
            <a:gs pos="100000">
              <a:schemeClr val="phClr">
                <a:tint val="96000"/>
                <a:shade val="88000"/>
                <a:hueMod val="108000"/>
                <a:satMod val="164000"/>
                <a:lumMod val="7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108000"/>
                <a:satMod val="164000"/>
                <a:lumMod val="74000"/>
              </a:schemeClr>
              <a:schemeClr val="phClr">
                <a:tint val="96000"/>
                <a:hueMod val="88000"/>
                <a:satMod val="140000"/>
                <a:lumMod val="13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Ion" id="{B8441ADB-2E43-4AF7-B97A-BD870242C6A8}" vid="{292E63A9-BB86-4E3D-B92A-7223C6510D2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FAE0EA-3DC9-B745-A69F-2DC52AE2BA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127</Words>
  <Characters>739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865</CharactersWithSpaces>
  <SharedDoc>false</SharedDoc>
  <HyperlinkBase/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Utilizator Windows</cp:lastModifiedBy>
  <cp:revision>8</cp:revision>
  <cp:lastPrinted>2021-10-19T07:50:00Z</cp:lastPrinted>
  <dcterms:created xsi:type="dcterms:W3CDTF">2022-03-14T08:43:00Z</dcterms:created>
  <dcterms:modified xsi:type="dcterms:W3CDTF">2022-03-29T13:01:00Z</dcterms:modified>
  <cp:category/>
</cp:coreProperties>
</file>